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B645B" w:rsidRDefault="008B645B" w:rsidP="008B645B">
      <w:pPr>
        <w:pStyle w:val="Heading1"/>
      </w:pPr>
      <w:bookmarkStart w:id="0" w:name="_Toc483913569"/>
      <w:r w:rsidRPr="006A2C23">
        <w:t>Can You Feel Autumn Rollin</w:t>
      </w:r>
      <w:r w:rsidRPr="0077403B">
        <w:rPr>
          <w:rFonts w:ascii="Bell MT" w:hAnsi="Bell MT"/>
        </w:rPr>
        <w:t>’</w:t>
      </w:r>
      <w:r w:rsidRPr="006A2C23">
        <w:t xml:space="preserve"> In?</w:t>
      </w:r>
      <w:bookmarkEnd w:id="0"/>
    </w:p>
    <w:p w:rsidR="00624E67" w:rsidRPr="00624E67" w:rsidRDefault="00624E67" w:rsidP="00624E67">
      <w:r>
        <w:t xml:space="preserve">Capo ??: Key of 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D                     G                       D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feel autumn rollin’ in?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D                     G                       A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feel autumn rollin’ in?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G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In the </w:t>
      </w:r>
      <w:r w:rsidR="009F5F21">
        <w:rPr>
          <w:rFonts w:cstheme="minorHAnsi"/>
        </w:rPr>
        <w:t>turnin’</w:t>
      </w:r>
      <w:r>
        <w:rPr>
          <w:rFonts w:cstheme="minorHAnsi"/>
        </w:rPr>
        <w:t xml:space="preserve"> wind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 xml:space="preserve">               D                    Bm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>Do you, too, stand shiverin’?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G                     A                       D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feel autumn rollin’ in?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D                           G                             D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see the wreath upon the door?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D                           G                             A</w:t>
      </w:r>
    </w:p>
    <w:p w:rsidR="008B645B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see the wreath upon the door?</w:t>
      </w:r>
      <w:r w:rsidR="00F62C77">
        <w:rPr>
          <w:rFonts w:cstheme="minorHAnsi"/>
        </w:rPr>
        <w:t>—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 xml:space="preserve">    G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A ring that took its form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 xml:space="preserve">                  D                              Bm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From the garlands that you wore.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G                           A                             D</w:t>
      </w:r>
    </w:p>
    <w:p w:rsidR="008B645B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see the wreath upon the door?</w:t>
      </w:r>
    </w:p>
    <w:p w:rsidR="00FD4704" w:rsidRDefault="00FD4704" w:rsidP="008B645B">
      <w:pPr>
        <w:spacing w:after="0" w:line="240" w:lineRule="auto"/>
        <w:rPr>
          <w:rFonts w:cstheme="minorHAnsi"/>
        </w:rPr>
      </w:pPr>
    </w:p>
    <w:p w:rsidR="00FD4704" w:rsidRDefault="00FD4704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>D                             G                            D</w:t>
      </w:r>
    </w:p>
    <w:p w:rsidR="008B645B" w:rsidRDefault="008B645B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>Can you hear the geese are on the wing?</w:t>
      </w:r>
    </w:p>
    <w:p w:rsidR="00FD4704" w:rsidRDefault="00FD4704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>D                             G                             A</w:t>
      </w:r>
    </w:p>
    <w:p w:rsidR="008B645B" w:rsidRDefault="008B645B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>Can you hear the geese are on the wing?</w:t>
      </w:r>
    </w:p>
    <w:p w:rsidR="00FD4704" w:rsidRDefault="00FD4704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G </w:t>
      </w:r>
    </w:p>
    <w:p w:rsidR="008B645B" w:rsidRDefault="00F62C77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>H</w:t>
      </w:r>
      <w:r w:rsidR="008B645B">
        <w:rPr>
          <w:rFonts w:cstheme="minorHAnsi"/>
        </w:rPr>
        <w:t>arshly they sing</w:t>
      </w:r>
    </w:p>
    <w:p w:rsidR="00FD4704" w:rsidRDefault="00FD4704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   </w:t>
      </w:r>
      <w:r w:rsidR="00F62C77">
        <w:rPr>
          <w:rFonts w:cstheme="minorHAnsi"/>
        </w:rPr>
        <w:t xml:space="preserve">   </w:t>
      </w:r>
      <w:r>
        <w:rPr>
          <w:rFonts w:cstheme="minorHAnsi"/>
        </w:rPr>
        <w:t xml:space="preserve">   D                 </w:t>
      </w:r>
      <w:r w:rsidR="00F62C77">
        <w:rPr>
          <w:rFonts w:cstheme="minorHAnsi"/>
        </w:rPr>
        <w:t xml:space="preserve">      </w:t>
      </w:r>
      <w:r>
        <w:rPr>
          <w:rFonts w:cstheme="minorHAnsi"/>
        </w:rPr>
        <w:t xml:space="preserve">   Bm</w:t>
      </w:r>
    </w:p>
    <w:p w:rsidR="008B645B" w:rsidRDefault="00F62C77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>As the weepin’ drizzle stings.</w:t>
      </w:r>
    </w:p>
    <w:p w:rsidR="00FD4704" w:rsidRDefault="00FD4704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>G                              A                            D</w:t>
      </w:r>
    </w:p>
    <w:p w:rsidR="008B645B" w:rsidRDefault="008B645B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>Can you hear the geese are on the wing?</w:t>
      </w:r>
    </w:p>
    <w:p w:rsidR="004D51FF" w:rsidRDefault="004D51FF" w:rsidP="008B645B">
      <w:pPr>
        <w:spacing w:after="0" w:line="240" w:lineRule="auto"/>
        <w:rPr>
          <w:rFonts w:cstheme="minorHAnsi"/>
        </w:rPr>
      </w:pPr>
    </w:p>
    <w:p w:rsidR="004D51FF" w:rsidRDefault="004D51FF" w:rsidP="004D51FF">
      <w:r>
        <w:t>[Instrumental Bridge]</w:t>
      </w:r>
    </w:p>
    <w:p w:rsidR="004D51FF" w:rsidRDefault="004D51FF" w:rsidP="004D51FF">
      <w:r>
        <w:t>G D</w:t>
      </w:r>
      <w:r>
        <w:br/>
        <w:t>G D</w:t>
      </w:r>
      <w:r>
        <w:br/>
        <w:t>G D Bm</w:t>
      </w:r>
      <w:r>
        <w:br/>
        <w:t>G A</w:t>
      </w:r>
    </w:p>
    <w:p w:rsidR="004D51FF" w:rsidRDefault="004D51FF" w:rsidP="008B645B">
      <w:pPr>
        <w:spacing w:after="0" w:line="240" w:lineRule="auto"/>
        <w:rPr>
          <w:rFonts w:cstheme="minorHAnsi"/>
        </w:rPr>
      </w:pPr>
    </w:p>
    <w:p w:rsidR="004D51FF" w:rsidRDefault="004D51FF" w:rsidP="008B645B">
      <w:pPr>
        <w:spacing w:after="0" w:line="240" w:lineRule="auto"/>
        <w:rPr>
          <w:rFonts w:cstheme="minorHAnsi"/>
        </w:rPr>
      </w:pPr>
    </w:p>
    <w:p w:rsidR="004D51FF" w:rsidRDefault="004D51FF" w:rsidP="008B645B">
      <w:pPr>
        <w:spacing w:after="0" w:line="240" w:lineRule="auto"/>
        <w:rPr>
          <w:rFonts w:cstheme="minorHAnsi"/>
        </w:rPr>
      </w:pPr>
    </w:p>
    <w:p w:rsidR="004D51FF" w:rsidRDefault="004D51FF" w:rsidP="008B645B">
      <w:pPr>
        <w:spacing w:after="0" w:line="240" w:lineRule="auto"/>
        <w:rPr>
          <w:rFonts w:cstheme="minorHAnsi"/>
        </w:rPr>
      </w:pPr>
    </w:p>
    <w:p w:rsidR="004D51FF" w:rsidRPr="00390F6A" w:rsidRDefault="004D51FF" w:rsidP="008B645B">
      <w:pPr>
        <w:spacing w:after="0" w:line="240" w:lineRule="auto"/>
        <w:rPr>
          <w:rFonts w:cstheme="minorHAnsi"/>
        </w:rPr>
      </w:pP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D                              G                          D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hear the lonesome in the song?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D                             G                            A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hear the lonesome in the song?</w:t>
      </w:r>
    </w:p>
    <w:p w:rsidR="008B645B" w:rsidRPr="00390F6A" w:rsidRDefault="00FD4704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      </w:t>
      </w:r>
      <w:r w:rsidR="008B645B" w:rsidRPr="00390F6A">
        <w:rPr>
          <w:rFonts w:cstheme="minorHAnsi"/>
        </w:rPr>
        <w:t>G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>May notes high and long float</w:t>
      </w:r>
    </w:p>
    <w:p w:rsidR="008B645B" w:rsidRPr="00390F6A" w:rsidRDefault="00FD4704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      </w:t>
      </w:r>
      <w:r w:rsidR="008B645B" w:rsidRPr="00390F6A">
        <w:rPr>
          <w:rFonts w:cstheme="minorHAnsi"/>
        </w:rPr>
        <w:t>D                         Bm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>Wherever you have gone.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 xml:space="preserve">G                    </w:t>
      </w:r>
      <w:r w:rsidR="00FD4704">
        <w:rPr>
          <w:rFonts w:cstheme="minorHAnsi"/>
        </w:rPr>
        <w:t xml:space="preserve">     </w:t>
      </w:r>
      <w:r w:rsidRPr="00390F6A">
        <w:rPr>
          <w:rFonts w:cstheme="minorHAnsi"/>
        </w:rPr>
        <w:t xml:space="preserve">      A                          D</w:t>
      </w:r>
    </w:p>
    <w:p w:rsidR="001A0B82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hear the lonesome in the song?</w:t>
      </w:r>
    </w:p>
    <w:p w:rsidR="001A0B82" w:rsidRDefault="001A0B82" w:rsidP="008B645B">
      <w:pPr>
        <w:spacing w:after="0" w:line="240" w:lineRule="auto"/>
        <w:rPr>
          <w:rFonts w:cstheme="minorHAnsi"/>
        </w:rPr>
      </w:pP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 xml:space="preserve">        D                     G                        D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And can you feel autumn rollin’ in?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D                       G                      A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feel autumn rollin’ in?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G</w:t>
      </w:r>
    </w:p>
    <w:p w:rsidR="008B645B" w:rsidRPr="00390F6A" w:rsidRDefault="00FD4704" w:rsidP="008B645B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In the </w:t>
      </w:r>
      <w:r w:rsidR="00F62C77">
        <w:rPr>
          <w:rFonts w:cstheme="minorHAnsi"/>
        </w:rPr>
        <w:t>keenin’</w:t>
      </w:r>
      <w:r>
        <w:rPr>
          <w:rFonts w:cstheme="minorHAnsi"/>
        </w:rPr>
        <w:t xml:space="preserve"> wind,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 xml:space="preserve">       </w:t>
      </w:r>
      <w:r w:rsidR="00FD4704">
        <w:rPr>
          <w:rFonts w:cstheme="minorHAnsi"/>
        </w:rPr>
        <w:t xml:space="preserve">         </w:t>
      </w:r>
      <w:r w:rsidRPr="00390F6A">
        <w:rPr>
          <w:rFonts w:cstheme="minorHAnsi"/>
        </w:rPr>
        <w:t xml:space="preserve"> D             </w:t>
      </w:r>
      <w:r w:rsidR="00FD4704">
        <w:rPr>
          <w:rFonts w:cstheme="minorHAnsi"/>
        </w:rPr>
        <w:t xml:space="preserve">               </w:t>
      </w:r>
      <w:r w:rsidRPr="00390F6A">
        <w:rPr>
          <w:rFonts w:cstheme="minorHAnsi"/>
        </w:rPr>
        <w:t>Bm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 xml:space="preserve">Can </w:t>
      </w:r>
      <w:r w:rsidR="00FD4704">
        <w:rPr>
          <w:rFonts w:cstheme="minorHAnsi"/>
        </w:rPr>
        <w:t>you think of warmth again?</w:t>
      </w:r>
    </w:p>
    <w:p w:rsidR="008B645B" w:rsidRPr="00390F6A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G                     A                       D</w:t>
      </w:r>
    </w:p>
    <w:p w:rsidR="008B645B" w:rsidRDefault="008B645B" w:rsidP="008B645B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feel autumn rollin’ in?</w:t>
      </w:r>
    </w:p>
    <w:p w:rsidR="00923A10" w:rsidRDefault="00923A10" w:rsidP="008B645B">
      <w:pPr>
        <w:spacing w:after="0" w:line="240" w:lineRule="auto"/>
        <w:rPr>
          <w:rFonts w:cstheme="minorHAnsi"/>
        </w:rPr>
      </w:pPr>
    </w:p>
    <w:p w:rsidR="00923A10" w:rsidRPr="00390F6A" w:rsidRDefault="00923A10" w:rsidP="00923A10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G</w:t>
      </w:r>
    </w:p>
    <w:p w:rsidR="00923A10" w:rsidRPr="00390F6A" w:rsidRDefault="00923A10" w:rsidP="00923A10">
      <w:pPr>
        <w:spacing w:after="0" w:line="240" w:lineRule="auto"/>
        <w:rPr>
          <w:rFonts w:cstheme="minorHAnsi"/>
        </w:rPr>
      </w:pPr>
      <w:r>
        <w:rPr>
          <w:rFonts w:cstheme="minorHAnsi"/>
        </w:rPr>
        <w:t>In the keenin’ wind,</w:t>
      </w:r>
    </w:p>
    <w:p w:rsidR="00923A10" w:rsidRPr="00390F6A" w:rsidRDefault="00923A10" w:rsidP="00923A10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 xml:space="preserve">       </w:t>
      </w:r>
      <w:r>
        <w:rPr>
          <w:rFonts w:cstheme="minorHAnsi"/>
        </w:rPr>
        <w:t xml:space="preserve">         </w:t>
      </w:r>
      <w:r w:rsidRPr="00390F6A">
        <w:rPr>
          <w:rFonts w:cstheme="minorHAnsi"/>
        </w:rPr>
        <w:t xml:space="preserve"> D             </w:t>
      </w:r>
      <w:r>
        <w:rPr>
          <w:rFonts w:cstheme="minorHAnsi"/>
        </w:rPr>
        <w:t xml:space="preserve">               </w:t>
      </w:r>
      <w:r w:rsidRPr="00390F6A">
        <w:rPr>
          <w:rFonts w:cstheme="minorHAnsi"/>
        </w:rPr>
        <w:t>Bm</w:t>
      </w:r>
    </w:p>
    <w:p w:rsidR="00923A10" w:rsidRPr="00390F6A" w:rsidRDefault="00923A10" w:rsidP="00923A10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 xml:space="preserve">Can </w:t>
      </w:r>
      <w:r>
        <w:rPr>
          <w:rFonts w:cstheme="minorHAnsi"/>
        </w:rPr>
        <w:t>you think of warmth again?</w:t>
      </w:r>
    </w:p>
    <w:p w:rsidR="00923A10" w:rsidRPr="00390F6A" w:rsidRDefault="00923A10" w:rsidP="00923A10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G                     A                       D</w:t>
      </w:r>
    </w:p>
    <w:p w:rsidR="00923A10" w:rsidRPr="00390F6A" w:rsidRDefault="00923A10" w:rsidP="00923A10">
      <w:pPr>
        <w:spacing w:after="0" w:line="240" w:lineRule="auto"/>
        <w:rPr>
          <w:rFonts w:cstheme="minorHAnsi"/>
        </w:rPr>
      </w:pPr>
      <w:r w:rsidRPr="00390F6A">
        <w:rPr>
          <w:rFonts w:cstheme="minorHAnsi"/>
        </w:rPr>
        <w:t>Can you feel autumn rollin’ in?</w:t>
      </w:r>
    </w:p>
    <w:p w:rsidR="00923A10" w:rsidRPr="00390F6A" w:rsidRDefault="00923A10" w:rsidP="008B645B">
      <w:pPr>
        <w:spacing w:after="0" w:line="240" w:lineRule="auto"/>
        <w:rPr>
          <w:rFonts w:cstheme="minorHAnsi"/>
        </w:rPr>
      </w:pPr>
    </w:p>
    <w:p w:rsidR="007B1AD8" w:rsidRDefault="00D21132"/>
    <w:sectPr w:rsidR="007B1AD8" w:rsidSect="00D63F53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21132" w:rsidRDefault="00D21132" w:rsidP="00FD4704">
      <w:pPr>
        <w:spacing w:after="0" w:line="240" w:lineRule="auto"/>
      </w:pPr>
      <w:r>
        <w:separator/>
      </w:r>
    </w:p>
  </w:endnote>
  <w:endnote w:type="continuationSeparator" w:id="0">
    <w:p w:rsidR="00D21132" w:rsidRDefault="00D21132" w:rsidP="00FD4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rnivalee Freakshow">
    <w:altName w:val="Times New Roman"/>
    <w:panose1 w:val="020B0604020202020204"/>
    <w:charset w:val="00"/>
    <w:family w:val="auto"/>
    <w:pitch w:val="variable"/>
    <w:sig w:usb0="A00002AF" w:usb1="500078FB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D4704" w:rsidRDefault="00FD4704" w:rsidP="00FD4704">
    <w:pPr>
      <w:pStyle w:val="Footer"/>
      <w:jc w:val="center"/>
    </w:pPr>
    <w:r>
      <w:t>©Copyright 2014 Patrick David DeSimio</w:t>
    </w:r>
  </w:p>
  <w:p w:rsidR="00FD4704" w:rsidRDefault="00FD4704" w:rsidP="00FD4704">
    <w:pPr>
      <w:pStyle w:val="Footer"/>
      <w:jc w:val="center"/>
    </w:pPr>
    <w:r>
      <w:t>Creative Commons NonCommercial-Attribution-ShareAlike 4.0 International License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21132" w:rsidRDefault="00D21132" w:rsidP="00FD4704">
      <w:pPr>
        <w:spacing w:after="0" w:line="240" w:lineRule="auto"/>
      </w:pPr>
      <w:r>
        <w:separator/>
      </w:r>
    </w:p>
  </w:footnote>
  <w:footnote w:type="continuationSeparator" w:id="0">
    <w:p w:rsidR="00D21132" w:rsidRDefault="00D21132" w:rsidP="00FD47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45B"/>
    <w:rsid w:val="000C1608"/>
    <w:rsid w:val="001A0B82"/>
    <w:rsid w:val="00273D18"/>
    <w:rsid w:val="00421839"/>
    <w:rsid w:val="004D51FF"/>
    <w:rsid w:val="0058432C"/>
    <w:rsid w:val="00624E67"/>
    <w:rsid w:val="00657E42"/>
    <w:rsid w:val="00745F23"/>
    <w:rsid w:val="00790F0A"/>
    <w:rsid w:val="008B645B"/>
    <w:rsid w:val="00923A10"/>
    <w:rsid w:val="009F5F21"/>
    <w:rsid w:val="00AB1420"/>
    <w:rsid w:val="00C061B6"/>
    <w:rsid w:val="00D21132"/>
    <w:rsid w:val="00D63F53"/>
    <w:rsid w:val="00F62C77"/>
    <w:rsid w:val="00FD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4B9657"/>
  <w14:defaultImageDpi w14:val="32767"/>
  <w15:chartTrackingRefBased/>
  <w15:docId w15:val="{76469B96-461C-4549-B7D9-6D30F4EA9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B645B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645B"/>
    <w:pPr>
      <w:outlineLvl w:val="0"/>
    </w:pPr>
    <w:rPr>
      <w:rFonts w:ascii="Carnivalee Freakshow" w:hAnsi="Carnivalee Freakshow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645B"/>
    <w:rPr>
      <w:rFonts w:ascii="Carnivalee Freakshow" w:hAnsi="Carnivalee Freakshow"/>
      <w:b/>
      <w:szCs w:val="22"/>
    </w:rPr>
  </w:style>
  <w:style w:type="paragraph" w:styleId="Header">
    <w:name w:val="header"/>
    <w:basedOn w:val="Normal"/>
    <w:link w:val="HeaderChar"/>
    <w:uiPriority w:val="99"/>
    <w:unhideWhenUsed/>
    <w:rsid w:val="00FD47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4704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D47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470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60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60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Can You Feel Autumn Rollin’ In?</vt:lpstr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DeSimio</dc:creator>
  <cp:keywords/>
  <dc:description/>
  <cp:lastModifiedBy>Patrick DeSimio</cp:lastModifiedBy>
  <cp:revision>3</cp:revision>
  <cp:lastPrinted>2022-10-07T00:22:00Z</cp:lastPrinted>
  <dcterms:created xsi:type="dcterms:W3CDTF">2022-10-07T10:35:00Z</dcterms:created>
  <dcterms:modified xsi:type="dcterms:W3CDTF">2024-09-25T02:36:00Z</dcterms:modified>
</cp:coreProperties>
</file>